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Grigliatabella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Grigliatabella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4E99E81E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</w:t>
                  </w:r>
                  <w:r w:rsidR="00A91966">
                    <w:rPr>
                      <w:rFonts w:ascii="Garamond" w:hAnsi="Garamond"/>
                      <w:b/>
                    </w:rPr>
                    <w:t>Collections, Conservation and Sustainable Development (</w:t>
                  </w:r>
                  <w:proofErr w:type="spellStart"/>
                  <w:r w:rsidR="00A91966">
                    <w:rPr>
                      <w:rFonts w:ascii="Garamond" w:hAnsi="Garamond"/>
                      <w:b/>
                    </w:rPr>
                    <w:t>CollAsia</w:t>
                  </w:r>
                  <w:proofErr w:type="spellEnd"/>
                  <w:r w:rsidR="00A91966">
                    <w:rPr>
                      <w:rFonts w:ascii="Garamond" w:hAnsi="Garamond"/>
                      <w:b/>
                    </w:rPr>
                    <w:t xml:space="preserve"> 2022)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Grigliatabella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3B8E" w14:textId="77777777" w:rsidR="006B7B72" w:rsidRDefault="006B7B72">
      <w:r>
        <w:separator/>
      </w:r>
    </w:p>
  </w:endnote>
  <w:endnote w:type="continuationSeparator" w:id="0">
    <w:p w14:paraId="6336CD41" w14:textId="77777777" w:rsidR="006B7B72" w:rsidRDefault="006B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Pidipagina"/>
    </w:pPr>
  </w:p>
  <w:p w14:paraId="7EEE5936" w14:textId="77777777" w:rsidR="00B10572" w:rsidRDefault="00B10572">
    <w:pPr>
      <w:pStyle w:val="Pidipagina"/>
    </w:pPr>
  </w:p>
  <w:p w14:paraId="18E15B5D" w14:textId="77777777" w:rsidR="00B10572" w:rsidRDefault="00B105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Pidipagina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Pidipagina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39CD" w14:textId="77777777" w:rsidR="006B7B72" w:rsidRDefault="006B7B72">
      <w:r>
        <w:separator/>
      </w:r>
    </w:p>
  </w:footnote>
  <w:footnote w:type="continuationSeparator" w:id="0">
    <w:p w14:paraId="2A2DAE51" w14:textId="77777777" w:rsidR="006B7B72" w:rsidRDefault="006B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Intestazione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Intestazione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Intestazione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6B7B72" w:rsidP="008B639D">
    <w:pPr>
      <w:pStyle w:val="Intestazione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C5A34"/>
    <w:rsid w:val="003E165E"/>
    <w:rsid w:val="00404176"/>
    <w:rsid w:val="00412DA3"/>
    <w:rsid w:val="0044439F"/>
    <w:rsid w:val="00494F33"/>
    <w:rsid w:val="004C5118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5113"/>
    <w:rsid w:val="00686C90"/>
    <w:rsid w:val="006A265F"/>
    <w:rsid w:val="006A661C"/>
    <w:rsid w:val="006B7B72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9037DA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966"/>
    <w:rsid w:val="00A91BA8"/>
    <w:rsid w:val="00AB523B"/>
    <w:rsid w:val="00AC214E"/>
    <w:rsid w:val="00AC368F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73CD"/>
    <w:rPr>
      <w:rFonts w:eastAsia="Times New Roman"/>
      <w:lang w:val="en-US" w:eastAsia="en-US"/>
    </w:rPr>
  </w:style>
  <w:style w:type="paragraph" w:styleId="Titolo2">
    <w:name w:val="heading 2"/>
    <w:basedOn w:val="Normale"/>
    <w:next w:val="Normale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Titolo4">
    <w:name w:val="heading 4"/>
    <w:basedOn w:val="Normale"/>
    <w:next w:val="Normale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Titolo6">
    <w:name w:val="heading 6"/>
    <w:basedOn w:val="Normale"/>
    <w:next w:val="Normale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7956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27956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Collegamentoipertestuale">
    <w:name w:val="Hyperlink"/>
    <w:basedOn w:val="Carpredefinitoparagrafo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26EBE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C:\Users\caf\Desktop\2-INTRANET\2019\Letterhead ICCROM.dotx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Camilla Ravetto</cp:lastModifiedBy>
  <cp:revision>2</cp:revision>
  <cp:lastPrinted>2020-01-23T14:53:00Z</cp:lastPrinted>
  <dcterms:created xsi:type="dcterms:W3CDTF">2022-05-16T07:28:00Z</dcterms:created>
  <dcterms:modified xsi:type="dcterms:W3CDTF">2022-05-16T07:28:00Z</dcterms:modified>
</cp:coreProperties>
</file>